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D56" w:rsidRPr="004B1D56" w:rsidRDefault="00E64EDF" w:rsidP="004B1D56">
      <w:pPr>
        <w:shd w:val="clear" w:color="auto" w:fill="FFFFFF"/>
        <w:tabs>
          <w:tab w:val="left" w:pos="993"/>
        </w:tabs>
        <w:ind w:right="77" w:firstLine="709"/>
        <w:jc w:val="both"/>
        <w:rPr>
          <w:b/>
          <w:bCs/>
          <w:sz w:val="28"/>
          <w:szCs w:val="28"/>
        </w:rPr>
      </w:pPr>
      <w:bookmarkStart w:id="0" w:name="_GoBack"/>
      <w:bookmarkEnd w:id="0"/>
      <w:r w:rsidRPr="00FD3A79">
        <w:rPr>
          <w:b/>
          <w:bCs/>
          <w:sz w:val="28"/>
          <w:szCs w:val="28"/>
        </w:rPr>
        <w:t xml:space="preserve">В Ракитянском районе постановлен приговор по уголовному делу </w:t>
      </w:r>
      <w:r w:rsidR="00D2351E">
        <w:rPr>
          <w:b/>
          <w:bCs/>
          <w:sz w:val="28"/>
          <w:szCs w:val="28"/>
        </w:rPr>
        <w:t>о хищении</w:t>
      </w:r>
      <w:r w:rsidR="008774F6">
        <w:rPr>
          <w:b/>
          <w:bCs/>
          <w:sz w:val="28"/>
          <w:szCs w:val="28"/>
        </w:rPr>
        <w:t xml:space="preserve"> чужого имущества, </w:t>
      </w:r>
      <w:r w:rsidR="00D2351E">
        <w:rPr>
          <w:b/>
          <w:bCs/>
          <w:sz w:val="28"/>
          <w:szCs w:val="28"/>
        </w:rPr>
        <w:t xml:space="preserve">с причинением значительного ущерба </w:t>
      </w:r>
      <w:r w:rsidR="00BA1FEA">
        <w:rPr>
          <w:b/>
          <w:bCs/>
          <w:sz w:val="28"/>
          <w:szCs w:val="28"/>
        </w:rPr>
        <w:t>потерпевшему</w:t>
      </w:r>
    </w:p>
    <w:p w:rsidR="00C56F3D" w:rsidRDefault="00C56F3D" w:rsidP="004B1D5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C25500" w:rsidRDefault="00C25500" w:rsidP="004B1D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Прокуратурой Ракитянского района поддержано государственное обвинение по уголовному делу в отношении </w:t>
      </w:r>
      <w:r w:rsidR="00D2351E">
        <w:rPr>
          <w:sz w:val="28"/>
          <w:szCs w:val="28"/>
        </w:rPr>
        <w:t>24-</w:t>
      </w:r>
      <w:r w:rsidR="00E64EDF" w:rsidRPr="00FD3A79">
        <w:rPr>
          <w:sz w:val="28"/>
          <w:szCs w:val="28"/>
        </w:rPr>
        <w:t>летн</w:t>
      </w:r>
      <w:r>
        <w:rPr>
          <w:sz w:val="28"/>
          <w:szCs w:val="28"/>
        </w:rPr>
        <w:t xml:space="preserve">его жителя </w:t>
      </w:r>
      <w:r w:rsidR="005327D8">
        <w:rPr>
          <w:sz w:val="28"/>
          <w:szCs w:val="28"/>
        </w:rPr>
        <w:t>Ракитянского</w:t>
      </w:r>
      <w:r>
        <w:rPr>
          <w:sz w:val="28"/>
          <w:szCs w:val="28"/>
        </w:rPr>
        <w:t xml:space="preserve"> района, который </w:t>
      </w:r>
      <w:r w:rsidR="00E64EDF" w:rsidRPr="00FD3A79">
        <w:rPr>
          <w:sz w:val="28"/>
          <w:szCs w:val="28"/>
        </w:rPr>
        <w:t>признан</w:t>
      </w:r>
      <w:r w:rsidR="00D73F8C">
        <w:rPr>
          <w:sz w:val="28"/>
          <w:szCs w:val="28"/>
        </w:rPr>
        <w:t xml:space="preserve"> судом</w:t>
      </w:r>
      <w:r w:rsidR="00E64EDF" w:rsidRPr="00FD3A79">
        <w:rPr>
          <w:sz w:val="28"/>
          <w:szCs w:val="28"/>
        </w:rPr>
        <w:t xml:space="preserve"> виновн</w:t>
      </w:r>
      <w:r w:rsidR="00E64EDF">
        <w:rPr>
          <w:sz w:val="28"/>
          <w:szCs w:val="28"/>
        </w:rPr>
        <w:t xml:space="preserve">ым </w:t>
      </w:r>
      <w:r w:rsidR="00D73F8C">
        <w:rPr>
          <w:sz w:val="28"/>
          <w:szCs w:val="28"/>
        </w:rPr>
        <w:t>по</w:t>
      </w:r>
      <w:r w:rsidR="00D2351E">
        <w:rPr>
          <w:sz w:val="28"/>
          <w:szCs w:val="28"/>
        </w:rPr>
        <w:t xml:space="preserve"> п. «в» ч. 2 </w:t>
      </w:r>
      <w:r w:rsidR="00D73F8C">
        <w:rPr>
          <w:sz w:val="28"/>
          <w:szCs w:val="28"/>
        </w:rPr>
        <w:t xml:space="preserve">ст. </w:t>
      </w:r>
      <w:r w:rsidR="00230257">
        <w:rPr>
          <w:sz w:val="28"/>
          <w:szCs w:val="28"/>
        </w:rPr>
        <w:t>158</w:t>
      </w:r>
      <w:r w:rsidR="00D2351E">
        <w:rPr>
          <w:sz w:val="28"/>
          <w:szCs w:val="28"/>
        </w:rPr>
        <w:t xml:space="preserve"> </w:t>
      </w:r>
      <w:r w:rsidR="00D73F8C">
        <w:rPr>
          <w:sz w:val="28"/>
          <w:szCs w:val="28"/>
        </w:rPr>
        <w:t>УК РФ</w:t>
      </w:r>
      <w:r w:rsidR="00BA1FEA">
        <w:rPr>
          <w:sz w:val="28"/>
          <w:szCs w:val="28"/>
        </w:rPr>
        <w:t>.</w:t>
      </w:r>
    </w:p>
    <w:p w:rsidR="00BA1FEA" w:rsidRDefault="00C25500" w:rsidP="00BA1F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E64EDF" w:rsidRPr="00FD3A79">
        <w:rPr>
          <w:sz w:val="28"/>
          <w:szCs w:val="28"/>
        </w:rPr>
        <w:t xml:space="preserve">становлено, что </w:t>
      </w:r>
      <w:r w:rsidR="00230257">
        <w:rPr>
          <w:sz w:val="28"/>
          <w:szCs w:val="28"/>
        </w:rPr>
        <w:t xml:space="preserve">в </w:t>
      </w:r>
      <w:r w:rsidR="00D2351E">
        <w:rPr>
          <w:sz w:val="28"/>
          <w:szCs w:val="28"/>
        </w:rPr>
        <w:t xml:space="preserve">январе </w:t>
      </w:r>
      <w:r w:rsidR="00230257">
        <w:rPr>
          <w:sz w:val="28"/>
          <w:szCs w:val="28"/>
        </w:rPr>
        <w:t>202</w:t>
      </w:r>
      <w:r w:rsidR="00D2351E">
        <w:rPr>
          <w:sz w:val="28"/>
          <w:szCs w:val="28"/>
        </w:rPr>
        <w:t>5</w:t>
      </w:r>
      <w:r w:rsidR="00230257">
        <w:rPr>
          <w:sz w:val="28"/>
          <w:szCs w:val="28"/>
        </w:rPr>
        <w:t xml:space="preserve"> года </w:t>
      </w:r>
      <w:r w:rsidR="00BA1FEA">
        <w:rPr>
          <w:sz w:val="28"/>
          <w:szCs w:val="28"/>
        </w:rPr>
        <w:t xml:space="preserve">ранее </w:t>
      </w:r>
      <w:r w:rsidR="00D2351E">
        <w:rPr>
          <w:sz w:val="28"/>
          <w:szCs w:val="28"/>
        </w:rPr>
        <w:t xml:space="preserve">судимый </w:t>
      </w:r>
      <w:r w:rsidR="0037722A">
        <w:rPr>
          <w:sz w:val="28"/>
          <w:szCs w:val="28"/>
        </w:rPr>
        <w:t>мужчина,</w:t>
      </w:r>
      <w:r w:rsidR="00591394">
        <w:rPr>
          <w:sz w:val="28"/>
          <w:szCs w:val="28"/>
        </w:rPr>
        <w:t xml:space="preserve"> </w:t>
      </w:r>
      <w:r w:rsidR="00D2351E">
        <w:rPr>
          <w:sz w:val="28"/>
          <w:szCs w:val="28"/>
        </w:rPr>
        <w:t>находился в гостях в квартире своей знакомой, где совместно с другими гостями отмечали праздник</w:t>
      </w:r>
      <w:r w:rsidR="00BA1FEA">
        <w:rPr>
          <w:sz w:val="28"/>
          <w:szCs w:val="28"/>
        </w:rPr>
        <w:t xml:space="preserve">, </w:t>
      </w:r>
      <w:r w:rsidR="00D2351E">
        <w:rPr>
          <w:sz w:val="28"/>
          <w:szCs w:val="28"/>
        </w:rPr>
        <w:t>распивали спиртные напитки. Во время празднования мужчина с тумбочки</w:t>
      </w:r>
      <w:r w:rsidR="00BA1FEA">
        <w:rPr>
          <w:sz w:val="28"/>
          <w:szCs w:val="28"/>
        </w:rPr>
        <w:t xml:space="preserve">, </w:t>
      </w:r>
      <w:r w:rsidR="00D2351E">
        <w:rPr>
          <w:sz w:val="28"/>
          <w:szCs w:val="28"/>
        </w:rPr>
        <w:t xml:space="preserve">расположенной в коридоре квартиры </w:t>
      </w:r>
      <w:r w:rsidR="00BA1FEA">
        <w:rPr>
          <w:sz w:val="28"/>
          <w:szCs w:val="28"/>
        </w:rPr>
        <w:t xml:space="preserve">похитил </w:t>
      </w:r>
      <w:r w:rsidR="00D2351E">
        <w:rPr>
          <w:sz w:val="28"/>
          <w:szCs w:val="28"/>
        </w:rPr>
        <w:t xml:space="preserve">мобильный телефон </w:t>
      </w:r>
      <w:r w:rsidR="00BA1FEA">
        <w:rPr>
          <w:sz w:val="28"/>
          <w:szCs w:val="28"/>
        </w:rPr>
        <w:t xml:space="preserve">стоимостью более 13 тысяч рублей принадлежащий одному из гостей, чем причинил потерпевшему значительный ущерб.  </w:t>
      </w:r>
    </w:p>
    <w:p w:rsidR="00D2351E" w:rsidRDefault="00BA1FEA" w:rsidP="00BA1F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последующий злоумышленник стал пользоваться мобильным телефоном в личных целях, после чего был задержан сотрудниками полиции. </w:t>
      </w:r>
    </w:p>
    <w:p w:rsidR="00E64EDF" w:rsidRPr="00FD3A79" w:rsidRDefault="00BA1FEA" w:rsidP="00E64E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Суд, учетом мнения государственного обвинителя назначил подсудимому наказание в виде обязательных работ сроком на 380 часов. </w:t>
      </w:r>
    </w:p>
    <w:p w:rsidR="00E64EDF" w:rsidRPr="00FD3A79" w:rsidRDefault="00E64EDF" w:rsidP="00E64E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3A79">
        <w:rPr>
          <w:sz w:val="28"/>
          <w:szCs w:val="28"/>
        </w:rPr>
        <w:t>Приговор не вступил в законную силу.</w:t>
      </w:r>
    </w:p>
    <w:p w:rsidR="00CA5669" w:rsidRDefault="00CA5669" w:rsidP="00CA566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A1FEA" w:rsidRPr="00FD3A79" w:rsidRDefault="00BA1FEA" w:rsidP="00CA566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64EDF" w:rsidRPr="003E39A8" w:rsidRDefault="00591394" w:rsidP="00E64EDF">
      <w:pPr>
        <w:pStyle w:val="a4"/>
        <w:shd w:val="clear" w:color="auto" w:fill="auto"/>
        <w:spacing w:after="0" w:line="240" w:lineRule="exact"/>
        <w:ind w:left="23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П</w:t>
      </w:r>
      <w:r w:rsidR="00E64EDF" w:rsidRPr="003E39A8">
        <w:rPr>
          <w:rFonts w:ascii="Times New Roman" w:hAnsi="Times New Roman" w:cs="Times New Roman"/>
          <w:spacing w:val="7"/>
          <w:sz w:val="28"/>
          <w:szCs w:val="28"/>
        </w:rPr>
        <w:t>рокур</w:t>
      </w:r>
      <w:r w:rsidR="00BA1FEA">
        <w:rPr>
          <w:rFonts w:ascii="Times New Roman" w:hAnsi="Times New Roman" w:cs="Times New Roman"/>
          <w:spacing w:val="7"/>
          <w:sz w:val="28"/>
          <w:szCs w:val="28"/>
        </w:rPr>
        <w:t>атура</w:t>
      </w:r>
      <w:r w:rsidR="00CA5669">
        <w:rPr>
          <w:rFonts w:ascii="Times New Roman" w:hAnsi="Times New Roman" w:cs="Times New Roman"/>
          <w:spacing w:val="7"/>
          <w:sz w:val="28"/>
          <w:szCs w:val="28"/>
        </w:rPr>
        <w:t xml:space="preserve"> Ракитянского</w:t>
      </w:r>
      <w:r w:rsidR="00E64EDF" w:rsidRPr="003E39A8">
        <w:rPr>
          <w:rFonts w:ascii="Times New Roman" w:hAnsi="Times New Roman" w:cs="Times New Roman"/>
          <w:spacing w:val="7"/>
          <w:sz w:val="28"/>
          <w:szCs w:val="28"/>
        </w:rPr>
        <w:t xml:space="preserve"> района</w:t>
      </w:r>
    </w:p>
    <w:p w:rsidR="00E64EDF" w:rsidRDefault="00E64EDF" w:rsidP="00E64EDF">
      <w:pPr>
        <w:pStyle w:val="a4"/>
        <w:shd w:val="clear" w:color="auto" w:fill="auto"/>
        <w:spacing w:after="0" w:line="240" w:lineRule="exact"/>
        <w:ind w:left="23"/>
        <w:rPr>
          <w:rFonts w:ascii="Times New Roman" w:hAnsi="Times New Roman" w:cs="Times New Roman"/>
          <w:spacing w:val="7"/>
          <w:sz w:val="28"/>
          <w:szCs w:val="28"/>
        </w:rPr>
      </w:pPr>
    </w:p>
    <w:p w:rsidR="00986FD1" w:rsidRPr="00C25500" w:rsidRDefault="00986FD1" w:rsidP="00E64EDF">
      <w:pPr>
        <w:pStyle w:val="a4"/>
        <w:shd w:val="clear" w:color="auto" w:fill="auto"/>
        <w:spacing w:after="0" w:line="240" w:lineRule="exact"/>
        <w:ind w:left="20"/>
        <w:rPr>
          <w:rFonts w:ascii="Times New Roman" w:hAnsi="Times New Roman" w:cs="Times New Roman"/>
        </w:rPr>
      </w:pPr>
    </w:p>
    <w:sectPr w:rsidR="00986FD1" w:rsidRPr="00C25500" w:rsidSect="009035E1">
      <w:headerReference w:type="even" r:id="rId6"/>
      <w:pgSz w:w="11906" w:h="16838"/>
      <w:pgMar w:top="1134" w:right="707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036E" w:rsidRDefault="0055036E">
      <w:r>
        <w:separator/>
      </w:r>
    </w:p>
  </w:endnote>
  <w:endnote w:type="continuationSeparator" w:id="0">
    <w:p w:rsidR="0055036E" w:rsidRDefault="0055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036E" w:rsidRDefault="0055036E">
      <w:r>
        <w:separator/>
      </w:r>
    </w:p>
  </w:footnote>
  <w:footnote w:type="continuationSeparator" w:id="0">
    <w:p w:rsidR="0055036E" w:rsidRDefault="005503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2ECC" w:rsidRDefault="0055751E" w:rsidP="005676F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42ECC" w:rsidRDefault="0055036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EDF"/>
    <w:rsid w:val="00230257"/>
    <w:rsid w:val="002B6C2F"/>
    <w:rsid w:val="00302948"/>
    <w:rsid w:val="0037722A"/>
    <w:rsid w:val="004B1D56"/>
    <w:rsid w:val="004F25A7"/>
    <w:rsid w:val="004F3875"/>
    <w:rsid w:val="00511281"/>
    <w:rsid w:val="005327D8"/>
    <w:rsid w:val="0055036E"/>
    <w:rsid w:val="0055751E"/>
    <w:rsid w:val="00591394"/>
    <w:rsid w:val="005F36B7"/>
    <w:rsid w:val="006C24CD"/>
    <w:rsid w:val="008774F6"/>
    <w:rsid w:val="008D17AD"/>
    <w:rsid w:val="00901EE0"/>
    <w:rsid w:val="00986FD1"/>
    <w:rsid w:val="009975D7"/>
    <w:rsid w:val="00A35C40"/>
    <w:rsid w:val="00A47E60"/>
    <w:rsid w:val="00AE06E5"/>
    <w:rsid w:val="00AF7BBC"/>
    <w:rsid w:val="00B66252"/>
    <w:rsid w:val="00B92109"/>
    <w:rsid w:val="00BA1FEA"/>
    <w:rsid w:val="00C2517C"/>
    <w:rsid w:val="00C25500"/>
    <w:rsid w:val="00C56F3D"/>
    <w:rsid w:val="00CA5669"/>
    <w:rsid w:val="00D2351E"/>
    <w:rsid w:val="00D73F8C"/>
    <w:rsid w:val="00D7604F"/>
    <w:rsid w:val="00DC25E9"/>
    <w:rsid w:val="00E46746"/>
    <w:rsid w:val="00E57CA5"/>
    <w:rsid w:val="00E64EDF"/>
    <w:rsid w:val="00F0794C"/>
    <w:rsid w:val="00FA3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D34C4A-C1F8-4AE9-AAC9-B7CA95815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4EDF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E64EDF"/>
    <w:rPr>
      <w:spacing w:val="4"/>
      <w:sz w:val="25"/>
      <w:szCs w:val="25"/>
      <w:shd w:val="clear" w:color="auto" w:fill="FFFFFF"/>
    </w:rPr>
  </w:style>
  <w:style w:type="paragraph" w:styleId="a4">
    <w:name w:val="Body Text"/>
    <w:basedOn w:val="a"/>
    <w:link w:val="a3"/>
    <w:rsid w:val="00E64EDF"/>
    <w:pPr>
      <w:shd w:val="clear" w:color="auto" w:fill="FFFFFF"/>
      <w:spacing w:after="300" w:line="322" w:lineRule="exact"/>
    </w:pPr>
    <w:rPr>
      <w:rFonts w:asciiTheme="minorHAnsi" w:eastAsiaTheme="minorHAnsi" w:hAnsiTheme="minorHAnsi" w:cstheme="minorBidi"/>
      <w:spacing w:val="4"/>
      <w:sz w:val="25"/>
      <w:szCs w:val="25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E64EDF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5">
    <w:name w:val="header"/>
    <w:basedOn w:val="a"/>
    <w:link w:val="a6"/>
    <w:rsid w:val="00E64E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E64EDF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7">
    <w:name w:val="page number"/>
    <w:basedOn w:val="a0"/>
    <w:rsid w:val="00E64E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Пискарев Анатолий Сергеевич</dc:creator>
  <cp:keywords/>
  <dc:description/>
  <cp:lastModifiedBy>Zamglavy</cp:lastModifiedBy>
  <cp:revision>2</cp:revision>
  <dcterms:created xsi:type="dcterms:W3CDTF">2025-07-04T13:45:00Z</dcterms:created>
  <dcterms:modified xsi:type="dcterms:W3CDTF">2025-07-04T13:45:00Z</dcterms:modified>
</cp:coreProperties>
</file>