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2E" w:rsidRPr="003D5D2E" w:rsidRDefault="003D5D2E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D2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3D5D2E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ПРОЕКТ</w:t>
      </w:r>
    </w:p>
    <w:p w:rsidR="00DD2C37" w:rsidRPr="003D5D2E" w:rsidRDefault="00DD2C37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D2E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  <w:r w:rsidR="003D5D2E" w:rsidRPr="003D5D2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</w:p>
    <w:p w:rsidR="00DD2C37" w:rsidRPr="003D5D2E" w:rsidRDefault="00DD2C37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D2E">
        <w:rPr>
          <w:rFonts w:ascii="Times New Roman" w:eastAsia="Times New Roman" w:hAnsi="Times New Roman" w:cs="Times New Roman"/>
          <w:b/>
          <w:sz w:val="32"/>
          <w:szCs w:val="32"/>
        </w:rPr>
        <w:t>АДМИНИСТРАЦИИ</w:t>
      </w:r>
    </w:p>
    <w:p w:rsidR="00DD2C37" w:rsidRPr="003D5D2E" w:rsidRDefault="003D5D2E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D2E">
        <w:rPr>
          <w:rFonts w:ascii="Times New Roman" w:eastAsia="Times New Roman" w:hAnsi="Times New Roman" w:cs="Times New Roman"/>
          <w:b/>
          <w:sz w:val="32"/>
          <w:szCs w:val="32"/>
        </w:rPr>
        <w:t>ДМИТРИЕВСКОГО</w:t>
      </w:r>
      <w:r w:rsidR="00DD2C37" w:rsidRPr="003D5D2E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E45AC" w:rsidRPr="003D5D2E" w:rsidRDefault="003D5D2E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D2E">
        <w:rPr>
          <w:rFonts w:ascii="Times New Roman" w:eastAsia="Times New Roman" w:hAnsi="Times New Roman" w:cs="Times New Roman"/>
          <w:sz w:val="28"/>
          <w:szCs w:val="28"/>
        </w:rPr>
        <w:t>Дмитриевка</w:t>
      </w:r>
    </w:p>
    <w:p w:rsidR="00DD2C37" w:rsidRPr="003D5D2E" w:rsidRDefault="00DD2C37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5AC" w:rsidRPr="003D5D2E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_____________2022</w:t>
      </w:r>
      <w:r w:rsidR="007E45AC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656EB3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45AC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5AC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7E45AC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 w:rsidR="007E45AC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DB6738" w:rsidRPr="003D5D2E" w:rsidRDefault="00DB6738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7" w:rsidRPr="003D5D2E" w:rsidRDefault="00DD2C37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7" w:rsidRPr="003D5D2E" w:rsidRDefault="00DD2C37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B3" w:rsidRPr="003D5D2E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6EB3" w:rsidRPr="003D5D2E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656EB3" w:rsidRPr="003D5D2E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>при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2E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2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56EB3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2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2E">
        <w:rPr>
          <w:rFonts w:ascii="Times New Roman" w:hAnsi="Times New Roman" w:cs="Times New Roman"/>
          <w:b/>
          <w:sz w:val="28"/>
          <w:szCs w:val="28"/>
        </w:rPr>
        <w:t>в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2E">
        <w:rPr>
          <w:rFonts w:ascii="Times New Roman" w:hAnsi="Times New Roman" w:cs="Times New Roman"/>
          <w:b/>
          <w:sz w:val="28"/>
          <w:szCs w:val="28"/>
        </w:rPr>
        <w:t>сфере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EB3" w:rsidRPr="003D5D2E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B3" w:rsidRPr="003D5D2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D5D2E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87CF0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D2E" w:rsidRPr="003D5D2E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="00DD2C37" w:rsidRPr="003D5D2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8789D" w:rsidRPr="003D5D2E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>поселения муниципального</w:t>
      </w:r>
      <w:r w:rsidR="00656EB3" w:rsidRPr="003D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D2E">
        <w:rPr>
          <w:rFonts w:ascii="Times New Roman" w:hAnsi="Times New Roman" w:cs="Times New Roman"/>
          <w:b/>
          <w:sz w:val="28"/>
          <w:szCs w:val="28"/>
        </w:rPr>
        <w:t>района «Ракитянский район»</w:t>
      </w:r>
    </w:p>
    <w:p w:rsidR="00DB6738" w:rsidRPr="003D5D2E" w:rsidRDefault="007A7EE1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>на 2023</w:t>
      </w:r>
      <w:r w:rsidR="0038789D" w:rsidRPr="003D5D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C37" w:rsidRPr="003D5D2E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37" w:rsidRPr="003D5D2E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37" w:rsidRPr="003D5D2E" w:rsidRDefault="00DD2C37" w:rsidP="00DD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38" w:rsidRPr="003D5D2E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3D5D2E">
        <w:rPr>
          <w:rStyle w:val="FontStyle22"/>
          <w:sz w:val="28"/>
          <w:szCs w:val="28"/>
        </w:rPr>
        <w:t xml:space="preserve">          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3D5D2E">
        <w:rPr>
          <w:rStyle w:val="FontStyle22"/>
          <w:sz w:val="28"/>
          <w:szCs w:val="28"/>
        </w:rPr>
        <w:t>», постановлением Правительства</w:t>
      </w:r>
      <w:r w:rsidR="00656EB3" w:rsidRPr="003D5D2E">
        <w:rPr>
          <w:rStyle w:val="FontStyle22"/>
          <w:sz w:val="28"/>
          <w:szCs w:val="28"/>
        </w:rPr>
        <w:t xml:space="preserve"> Российской Федерации от 25.</w:t>
      </w:r>
      <w:r w:rsidRPr="003D5D2E">
        <w:rPr>
          <w:rStyle w:val="FontStyle22"/>
          <w:sz w:val="28"/>
          <w:szCs w:val="28"/>
        </w:rPr>
        <w:t>0</w:t>
      </w:r>
      <w:r w:rsidR="00656EB3" w:rsidRPr="003D5D2E">
        <w:rPr>
          <w:rStyle w:val="FontStyle22"/>
          <w:sz w:val="28"/>
          <w:szCs w:val="28"/>
        </w:rPr>
        <w:t>6.2021г. № 990</w:t>
      </w:r>
      <w:r w:rsidR="00C85570" w:rsidRPr="003D5D2E">
        <w:rPr>
          <w:rStyle w:val="FontStyle22"/>
          <w:sz w:val="28"/>
          <w:szCs w:val="28"/>
        </w:rPr>
        <w:t xml:space="preserve"> «</w:t>
      </w:r>
      <w:r w:rsidR="00656EB3" w:rsidRPr="003D5D2E">
        <w:rPr>
          <w:rStyle w:val="FontStyle22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3D5D2E">
        <w:rPr>
          <w:rStyle w:val="FontStyle22"/>
          <w:sz w:val="28"/>
          <w:szCs w:val="28"/>
        </w:rPr>
        <w:t>»,</w:t>
      </w:r>
      <w:r w:rsidRPr="003D5D2E">
        <w:rPr>
          <w:rStyle w:val="FontStyle22"/>
          <w:sz w:val="28"/>
          <w:szCs w:val="28"/>
        </w:rPr>
        <w:t xml:space="preserve"> администрация </w:t>
      </w:r>
      <w:r w:rsidR="003D5D2E" w:rsidRPr="003D5D2E">
        <w:rPr>
          <w:rStyle w:val="FontStyle22"/>
          <w:sz w:val="28"/>
          <w:szCs w:val="28"/>
        </w:rPr>
        <w:t>Дмитриевского</w:t>
      </w:r>
      <w:r w:rsidRPr="003D5D2E">
        <w:rPr>
          <w:rStyle w:val="FontStyle22"/>
          <w:sz w:val="28"/>
          <w:szCs w:val="28"/>
        </w:rPr>
        <w:t xml:space="preserve"> сельского поселения</w:t>
      </w:r>
      <w:r w:rsidR="00656EB3" w:rsidRPr="003D5D2E">
        <w:rPr>
          <w:rStyle w:val="FontStyle22"/>
          <w:sz w:val="28"/>
          <w:szCs w:val="28"/>
        </w:rPr>
        <w:t xml:space="preserve">                          </w:t>
      </w:r>
      <w:r w:rsidRPr="003D5D2E">
        <w:rPr>
          <w:rStyle w:val="FontStyle22"/>
          <w:sz w:val="28"/>
          <w:szCs w:val="28"/>
        </w:rPr>
        <w:t xml:space="preserve"> </w:t>
      </w:r>
      <w:r w:rsidRPr="003D5D2E">
        <w:rPr>
          <w:rStyle w:val="FontStyle22"/>
          <w:b/>
          <w:sz w:val="28"/>
          <w:szCs w:val="28"/>
        </w:rPr>
        <w:t>п о с т а н о в л я е т:</w:t>
      </w:r>
      <w:r w:rsidRPr="003D5D2E">
        <w:rPr>
          <w:rStyle w:val="FontStyle22"/>
          <w:sz w:val="28"/>
          <w:szCs w:val="28"/>
        </w:rPr>
        <w:t xml:space="preserve"> </w:t>
      </w:r>
    </w:p>
    <w:p w:rsidR="001265A8" w:rsidRPr="003D5D2E" w:rsidRDefault="00DB6738" w:rsidP="00656EB3">
      <w:pPr>
        <w:pStyle w:val="Style12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D5D2E">
        <w:rPr>
          <w:rStyle w:val="FontStyle22"/>
          <w:sz w:val="28"/>
          <w:szCs w:val="28"/>
        </w:rPr>
        <w:t>1.</w:t>
      </w:r>
      <w:r w:rsidR="00B87CF0" w:rsidRPr="003D5D2E">
        <w:rPr>
          <w:rStyle w:val="FontStyle22"/>
          <w:sz w:val="28"/>
          <w:szCs w:val="28"/>
        </w:rPr>
        <w:t xml:space="preserve"> </w:t>
      </w:r>
      <w:r w:rsidRPr="003D5D2E">
        <w:rPr>
          <w:rStyle w:val="FontStyle22"/>
          <w:sz w:val="28"/>
          <w:szCs w:val="28"/>
        </w:rPr>
        <w:t>Утвердить</w:t>
      </w:r>
      <w:r w:rsidR="00B87CF0" w:rsidRPr="003D5D2E">
        <w:rPr>
          <w:rStyle w:val="FontStyle22"/>
          <w:sz w:val="28"/>
          <w:szCs w:val="28"/>
        </w:rPr>
        <w:t xml:space="preserve"> </w:t>
      </w:r>
      <w:r w:rsidR="00656EB3" w:rsidRPr="003D5D2E">
        <w:rPr>
          <w:rStyle w:val="FontStyle22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D5D2E" w:rsidRPr="003D5D2E">
        <w:rPr>
          <w:rStyle w:val="FontStyle22"/>
          <w:sz w:val="28"/>
          <w:szCs w:val="28"/>
        </w:rPr>
        <w:t>Дмитриевского</w:t>
      </w:r>
      <w:r w:rsidR="00656EB3" w:rsidRPr="003D5D2E">
        <w:rPr>
          <w:rStyle w:val="FontStyle22"/>
          <w:sz w:val="28"/>
          <w:szCs w:val="28"/>
        </w:rPr>
        <w:t xml:space="preserve"> сельского поселения муниципального района «Ракитянский район»</w:t>
      </w:r>
      <w:r w:rsidR="00B87CF0" w:rsidRPr="003D5D2E">
        <w:rPr>
          <w:rFonts w:ascii="Times New Roman" w:hAnsi="Times New Roman"/>
          <w:sz w:val="28"/>
          <w:szCs w:val="28"/>
        </w:rPr>
        <w:t xml:space="preserve"> </w:t>
      </w:r>
      <w:r w:rsidR="007A7EE1" w:rsidRPr="003D5D2E">
        <w:rPr>
          <w:rFonts w:ascii="Times New Roman" w:hAnsi="Times New Roman"/>
          <w:sz w:val="28"/>
          <w:szCs w:val="28"/>
        </w:rPr>
        <w:t>на 2023</w:t>
      </w:r>
      <w:r w:rsidR="0038789D" w:rsidRPr="003D5D2E">
        <w:rPr>
          <w:rFonts w:ascii="Times New Roman" w:hAnsi="Times New Roman"/>
          <w:sz w:val="28"/>
          <w:szCs w:val="28"/>
        </w:rPr>
        <w:t xml:space="preserve"> год </w:t>
      </w:r>
      <w:r w:rsidR="00BA3260" w:rsidRPr="003D5D2E">
        <w:rPr>
          <w:rFonts w:ascii="Times New Roman" w:hAnsi="Times New Roman"/>
          <w:sz w:val="28"/>
          <w:szCs w:val="28"/>
        </w:rPr>
        <w:t>(прилагается).</w:t>
      </w:r>
    </w:p>
    <w:p w:rsidR="00C85570" w:rsidRPr="003D5D2E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D5D2E">
        <w:rPr>
          <w:rStyle w:val="FontStyle22"/>
          <w:rFonts w:eastAsia="Times New Roman"/>
          <w:sz w:val="28"/>
          <w:szCs w:val="28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C85570" w:rsidRPr="003D5D2E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D5D2E">
        <w:rPr>
          <w:rStyle w:val="FontStyle22"/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B75FBF" w:rsidRPr="003D5D2E" w:rsidRDefault="00C85570" w:rsidP="00C855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Style w:val="FontStyle22"/>
          <w:rFonts w:eastAsia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D2C37" w:rsidRPr="003D5D2E" w:rsidRDefault="00DD2C37" w:rsidP="003D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70" w:rsidRPr="003D5D2E" w:rsidRDefault="00C85570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37" w:rsidRPr="003D5D2E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</w:t>
      </w:r>
    </w:p>
    <w:p w:rsidR="00DD2C37" w:rsidRPr="003D5D2E" w:rsidRDefault="003D5D2E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Дмитриевского</w:t>
      </w:r>
      <w:r w:rsidR="00DD2C37"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56EB3"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О.А.Лавриненко</w:t>
      </w:r>
      <w:proofErr w:type="spellEnd"/>
    </w:p>
    <w:p w:rsidR="00DD2C37" w:rsidRPr="003D5D2E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2C37" w:rsidRPr="003D5D2E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849" w:rsidRPr="003D5D2E" w:rsidRDefault="00C11849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85570" w:rsidRPr="003D5D2E">
        <w:rPr>
          <w:rFonts w:ascii="Times New Roman" w:hAnsi="Times New Roman" w:cs="Times New Roman"/>
          <w:sz w:val="28"/>
          <w:szCs w:val="28"/>
        </w:rPr>
        <w:t xml:space="preserve">  </w:t>
      </w:r>
      <w:r w:rsidRPr="003D5D2E">
        <w:rPr>
          <w:rFonts w:ascii="Times New Roman" w:hAnsi="Times New Roman" w:cs="Times New Roman"/>
          <w:sz w:val="28"/>
          <w:szCs w:val="28"/>
        </w:rPr>
        <w:t xml:space="preserve">     </w:t>
      </w:r>
      <w:r w:rsidRPr="003D5D2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85570" w:rsidRPr="003D5D2E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5570" w:rsidRPr="003D5D2E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D5D2E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11849" w:rsidRPr="003D5D2E" w:rsidRDefault="00C85570" w:rsidP="00DD2C37">
      <w:pPr>
        <w:pStyle w:val="Default"/>
        <w:jc w:val="right"/>
        <w:rPr>
          <w:b/>
          <w:sz w:val="28"/>
          <w:szCs w:val="28"/>
        </w:rPr>
      </w:pPr>
      <w:r w:rsidRPr="003D5D2E">
        <w:rPr>
          <w:b/>
          <w:sz w:val="28"/>
          <w:szCs w:val="28"/>
        </w:rPr>
        <w:t>постановлением</w:t>
      </w:r>
      <w:r w:rsidR="00C11849" w:rsidRPr="003D5D2E">
        <w:rPr>
          <w:b/>
          <w:sz w:val="28"/>
          <w:szCs w:val="28"/>
        </w:rPr>
        <w:t xml:space="preserve"> администрации</w:t>
      </w:r>
    </w:p>
    <w:p w:rsidR="00C85570" w:rsidRPr="003D5D2E" w:rsidRDefault="00C11849" w:rsidP="00C85570">
      <w:pPr>
        <w:pStyle w:val="Default"/>
        <w:jc w:val="center"/>
        <w:rPr>
          <w:b/>
          <w:sz w:val="28"/>
          <w:szCs w:val="28"/>
        </w:rPr>
      </w:pPr>
      <w:r w:rsidRPr="003D5D2E">
        <w:rPr>
          <w:b/>
          <w:sz w:val="28"/>
          <w:szCs w:val="28"/>
        </w:rPr>
        <w:t xml:space="preserve">                                      </w:t>
      </w:r>
      <w:r w:rsidR="00C85570" w:rsidRPr="003D5D2E">
        <w:rPr>
          <w:b/>
          <w:sz w:val="28"/>
          <w:szCs w:val="28"/>
        </w:rPr>
        <w:t xml:space="preserve">                              </w:t>
      </w:r>
      <w:r w:rsidRPr="003D5D2E">
        <w:rPr>
          <w:b/>
          <w:sz w:val="28"/>
          <w:szCs w:val="28"/>
        </w:rPr>
        <w:t xml:space="preserve"> </w:t>
      </w:r>
      <w:r w:rsidR="003D5D2E" w:rsidRPr="003D5D2E">
        <w:rPr>
          <w:b/>
          <w:sz w:val="28"/>
          <w:szCs w:val="28"/>
        </w:rPr>
        <w:t>Дмитриевского</w:t>
      </w:r>
      <w:r w:rsidR="00C85570" w:rsidRPr="003D5D2E">
        <w:rPr>
          <w:b/>
          <w:sz w:val="28"/>
          <w:szCs w:val="28"/>
        </w:rPr>
        <w:t xml:space="preserve"> сельского поселения  </w:t>
      </w:r>
      <w:r w:rsidRPr="003D5D2E">
        <w:rPr>
          <w:b/>
          <w:sz w:val="28"/>
          <w:szCs w:val="28"/>
        </w:rPr>
        <w:t xml:space="preserve">                  </w:t>
      </w:r>
      <w:r w:rsidR="00C85570" w:rsidRPr="003D5D2E">
        <w:rPr>
          <w:b/>
          <w:sz w:val="28"/>
          <w:szCs w:val="28"/>
        </w:rPr>
        <w:t xml:space="preserve">                  </w:t>
      </w:r>
    </w:p>
    <w:p w:rsidR="00C11849" w:rsidRPr="003D5D2E" w:rsidRDefault="00C85570" w:rsidP="00C85570">
      <w:pPr>
        <w:pStyle w:val="Default"/>
        <w:jc w:val="center"/>
        <w:rPr>
          <w:b/>
          <w:sz w:val="28"/>
          <w:szCs w:val="28"/>
        </w:rPr>
      </w:pPr>
      <w:r w:rsidRPr="003D5D2E">
        <w:rPr>
          <w:b/>
          <w:sz w:val="28"/>
          <w:szCs w:val="28"/>
        </w:rPr>
        <w:t xml:space="preserve">                                                                               от «__</w:t>
      </w:r>
      <w:r w:rsidR="00C11849" w:rsidRPr="003D5D2E">
        <w:rPr>
          <w:b/>
          <w:sz w:val="28"/>
          <w:szCs w:val="28"/>
        </w:rPr>
        <w:t xml:space="preserve">» </w:t>
      </w:r>
      <w:r w:rsidRPr="003D5D2E">
        <w:rPr>
          <w:b/>
          <w:sz w:val="28"/>
          <w:szCs w:val="28"/>
        </w:rPr>
        <w:t>______</w:t>
      </w:r>
      <w:r w:rsidR="00C11849" w:rsidRPr="003D5D2E">
        <w:rPr>
          <w:b/>
          <w:sz w:val="28"/>
          <w:szCs w:val="28"/>
        </w:rPr>
        <w:t>20__г. № _____</w:t>
      </w:r>
    </w:p>
    <w:p w:rsidR="00C11849" w:rsidRPr="003D5D2E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8" w:rsidRPr="003D5D2E" w:rsidRDefault="0038789D" w:rsidP="0038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2E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D5D2E" w:rsidRPr="003D5D2E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Pr="003D5D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«Ракитянский район»</w:t>
      </w:r>
      <w:r w:rsidRPr="003D5D2E">
        <w:t xml:space="preserve"> </w:t>
      </w:r>
      <w:r w:rsidR="007A7EE1" w:rsidRPr="003D5D2E">
        <w:rPr>
          <w:rFonts w:ascii="Times New Roman" w:hAnsi="Times New Roman" w:cs="Times New Roman"/>
          <w:b/>
          <w:sz w:val="28"/>
          <w:szCs w:val="28"/>
        </w:rPr>
        <w:t>на 2023</w:t>
      </w:r>
      <w:r w:rsidRPr="003D5D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89D" w:rsidRPr="003D5D2E" w:rsidRDefault="0038789D" w:rsidP="0038789D">
      <w:pPr>
        <w:pStyle w:val="a3"/>
      </w:pPr>
    </w:p>
    <w:p w:rsidR="009040A8" w:rsidRPr="003D5D2E" w:rsidRDefault="0038789D" w:rsidP="0038789D">
      <w:pPr>
        <w:pStyle w:val="a3"/>
      </w:pPr>
      <w:r w:rsidRPr="003D5D2E"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3D5D2E">
        <w:t xml:space="preserve"> в сфере благоустройства</w:t>
      </w:r>
      <w:r w:rsidRPr="003D5D2E"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3D5D2E">
        <w:t xml:space="preserve">в сфере благоустройства </w:t>
      </w:r>
      <w:r w:rsidRPr="003D5D2E">
        <w:t>(далее – муниципальный контроль).</w:t>
      </w:r>
    </w:p>
    <w:p w:rsidR="00D31858" w:rsidRPr="003D5D2E" w:rsidRDefault="00D31858" w:rsidP="0038789D">
      <w:pPr>
        <w:pStyle w:val="a3"/>
      </w:pPr>
    </w:p>
    <w:p w:rsidR="00D31858" w:rsidRPr="003D5D2E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7EE1"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3D5D2E"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Дмитриевского</w:t>
      </w:r>
      <w:r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«Ракитянский район, характеристика проблем, на решение которых на</w:t>
      </w:r>
      <w:r w:rsidR="007A7EE1" w:rsidRPr="003D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2A7FE4" w:rsidRPr="003D5D2E" w:rsidRDefault="002A7FE4" w:rsidP="002A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68" w:rsidRPr="003D5D2E" w:rsidRDefault="007A7EE1" w:rsidP="00F96E6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3D5D2E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3D5D2E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3D5D2E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природноантропогенные</w:t>
      </w:r>
      <w:proofErr w:type="spellEnd"/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3D5D2E" w:rsidRDefault="007A7EE1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 индивидуальные предприниматели, юр</w:t>
      </w:r>
      <w:r w:rsidR="00F96E68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  <w:r w:rsidR="004561B0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EE1" w:rsidRPr="003D5D2E" w:rsidRDefault="007A7EE1" w:rsidP="007A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администрации</w:t>
      </w:r>
      <w:r w:rsidR="00C95A7F" w:rsidRPr="003D5D2E">
        <w:t xml:space="preserve"> </w:t>
      </w:r>
      <w:r w:rsidR="003D5D2E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C95A7F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3D5D2E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муниципальный контроль на территории </w:t>
      </w:r>
      <w:r w:rsidR="003D5D2E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Ракитянского района не осуществлялся.</w:t>
      </w:r>
    </w:p>
    <w:p w:rsidR="00AD416F" w:rsidRPr="003D5D2E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3D5D2E" w:rsidRDefault="007A7EE1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 w:rsidR="00D4018B" w:rsidRPr="003D5D2E">
        <w:t xml:space="preserve"> </w:t>
      </w:r>
      <w:r w:rsidR="003D5D2E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4018B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Ракитянского района планируется осуществление мероприятий по профилактике таких нарушений в соответствии с программой п</w:t>
      </w:r>
      <w:r w:rsidR="00D4018B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нарушений на 2023 год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6F" w:rsidRPr="003D5D2E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3D5D2E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7A7EE1" w:rsidRPr="003D5D2E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2E">
        <w:rPr>
          <w:rFonts w:ascii="Times New Roman" w:eastAsia="Calibri" w:hAnsi="Times New Roman" w:cs="Times New Roman"/>
          <w:sz w:val="28"/>
          <w:szCs w:val="28"/>
        </w:rPr>
        <w:t xml:space="preserve">       1. Целями реализации Программы являются: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3D5D2E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предотвращение угрозы причинения, либо причинения </w:t>
      </w:r>
      <w:proofErr w:type="gramStart"/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>вреда  объектам</w:t>
      </w:r>
      <w:proofErr w:type="gramEnd"/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отношений  вследствие нарушений обязательных требований;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>-   повышение прозрачности системы контрольно-надзорной деятельности.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2E">
        <w:rPr>
          <w:rFonts w:ascii="Times New Roman" w:eastAsia="Calibri" w:hAnsi="Times New Roman" w:cs="Times New Roman"/>
          <w:sz w:val="28"/>
          <w:szCs w:val="28"/>
        </w:rPr>
        <w:t xml:space="preserve">       2. Задачами реализации Программы являются: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3D5D2E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3D5D2E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191232" w:rsidRPr="003D5D2E" w:rsidRDefault="00191232" w:rsidP="0019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</w:t>
      </w:r>
    </w:p>
    <w:p w:rsidR="00191232" w:rsidRPr="003D5D2E" w:rsidRDefault="00191232" w:rsidP="001912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91232" w:rsidRPr="003D5D2E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виде муниципального земельного контроля, утвержденным решением земского собрания </w:t>
      </w:r>
      <w:r w:rsidR="003D5D2E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Ракитянского района от 27.12.2021 г № 5 проводятся следующие профилактические мероприятия: 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3D5D2E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3D5D2E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D2E">
        <w:rPr>
          <w:rFonts w:ascii="Times New Roman" w:eastAsia="Calibri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191232" w:rsidRPr="003D5D2E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1C" w:rsidRPr="003D5D2E" w:rsidRDefault="00D252FE" w:rsidP="00D2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2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291C" w:rsidRPr="003D5D2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результативности и эффективности </w:t>
      </w:r>
      <w:r w:rsidRPr="003D5D2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4291C" w:rsidRPr="003D5D2E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Pr="003D5D2E">
        <w:t xml:space="preserve"> </w:t>
      </w:r>
      <w:r w:rsidRPr="003D5D2E">
        <w:rPr>
          <w:rFonts w:ascii="Times New Roman" w:eastAsia="Calibri" w:hAnsi="Times New Roman" w:cs="Times New Roman"/>
          <w:sz w:val="28"/>
          <w:szCs w:val="28"/>
        </w:rPr>
        <w:t>Программы является минимизация причинения вреда (</w:t>
      </w:r>
      <w:proofErr w:type="gramStart"/>
      <w:r w:rsidRPr="003D5D2E">
        <w:rPr>
          <w:rFonts w:ascii="Times New Roman" w:eastAsia="Calibri" w:hAnsi="Times New Roman" w:cs="Times New Roman"/>
          <w:sz w:val="28"/>
          <w:szCs w:val="28"/>
        </w:rPr>
        <w:t>ущерба )</w:t>
      </w:r>
      <w:proofErr w:type="gramEnd"/>
      <w:r w:rsidRPr="003D5D2E">
        <w:rPr>
          <w:rFonts w:ascii="Times New Roman" w:eastAsia="Calibri" w:hAnsi="Times New Roman" w:cs="Times New Roman"/>
          <w:sz w:val="28"/>
          <w:szCs w:val="28"/>
        </w:rPr>
        <w:t xml:space="preserve"> охраняемым законом ценностям.</w:t>
      </w:r>
    </w:p>
    <w:p w:rsidR="00191232" w:rsidRPr="003D5D2E" w:rsidRDefault="00D252FE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91232" w:rsidRPr="003D5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32" w:rsidRPr="003D5D2E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контролируемых лиц – 70</w:t>
      </w:r>
      <w:r w:rsidRPr="003D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91232" w:rsidRPr="003D5D2E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3D5D2E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доля профилактических мероприятий в объеме контрольных мероприятий – 60 %.</w:t>
      </w:r>
    </w:p>
    <w:p w:rsidR="00191232" w:rsidRPr="003D5D2E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3D5D2E" w:rsidRDefault="00D252FE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2E">
        <w:rPr>
          <w:rFonts w:ascii="Times New Roman" w:eastAsia="Calibri" w:hAnsi="Times New Roman" w:cs="Times New Roman"/>
          <w:sz w:val="28"/>
          <w:szCs w:val="28"/>
        </w:rPr>
        <w:t>3</w:t>
      </w:r>
      <w:r w:rsidR="00191232" w:rsidRPr="003D5D2E">
        <w:rPr>
          <w:rFonts w:ascii="Times New Roman" w:eastAsia="Calibri" w:hAnsi="Times New Roman" w:cs="Times New Roman"/>
          <w:sz w:val="28"/>
          <w:szCs w:val="28"/>
        </w:rPr>
        <w:t xml:space="preserve">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Pr="003D5D2E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Pr="003D5D2E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Pr="003D5D2E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Pr="003D5D2E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3D5D2E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A7FE4" w:rsidRPr="003D5D2E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Приложение к Программе</w:t>
      </w:r>
    </w:p>
    <w:p w:rsidR="002A7FE4" w:rsidRPr="003D5D2E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</w:t>
      </w:r>
      <w:r w:rsidRPr="003D5D2E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профилактики рисков причинения </w:t>
      </w:r>
    </w:p>
    <w:p w:rsidR="002A7FE4" w:rsidRPr="003D5D2E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вреда (ущерба) охраняемым законом</w:t>
      </w:r>
    </w:p>
    <w:p w:rsidR="000B33B2" w:rsidRPr="003D5D2E" w:rsidRDefault="002A7FE4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ценностям </w:t>
      </w:r>
      <w:r w:rsidR="000B33B2" w:rsidRPr="003D5D2E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муниципального                    </w:t>
      </w:r>
    </w:p>
    <w:p w:rsidR="000B33B2" w:rsidRPr="003D5D2E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контроля в сфере благоустройства на территории </w:t>
      </w:r>
    </w:p>
    <w:p w:rsidR="000B33B2" w:rsidRPr="003D5D2E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3D5D2E" w:rsidRPr="003D5D2E">
        <w:rPr>
          <w:rFonts w:ascii="Times New Roman" w:eastAsia="Calibri" w:hAnsi="Times New Roman" w:cs="Times New Roman"/>
          <w:sz w:val="26"/>
          <w:szCs w:val="26"/>
        </w:rPr>
        <w:t>Дмитриевского</w:t>
      </w: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муниципального </w:t>
      </w:r>
    </w:p>
    <w:p w:rsidR="002A7FE4" w:rsidRPr="003D5D2E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5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района «Ракитянский район» на 2022 год</w:t>
      </w:r>
    </w:p>
    <w:p w:rsidR="002A7FE4" w:rsidRPr="003D5D2E" w:rsidRDefault="002A7FE4" w:rsidP="002A7FE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E4" w:rsidRPr="003D5D2E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2A7FE4" w:rsidRPr="003D5D2E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2A7FE4" w:rsidRPr="003D5D2E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977"/>
        <w:gridCol w:w="1842"/>
      </w:tblGrid>
      <w:tr w:rsidR="004C2133" w:rsidRPr="003D5D2E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Подразделение и (или) должностные лица администрации </w:t>
            </w:r>
            <w:r w:rsidR="003D5D2E" w:rsidRPr="003D5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Дмитриевского</w:t>
            </w:r>
            <w:r w:rsidR="00760D1F" w:rsidRPr="003D5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 w:rsidRPr="003D5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Ракитянского района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3D5D2E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4C2133" w:rsidRPr="003D5D2E" w:rsidTr="004C2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3D5D2E" w:rsidRDefault="008D5060" w:rsidP="008D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</w:t>
            </w:r>
            <w:r w:rsidR="00760D1F"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3D5D2E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A7FE4" w:rsidRPr="003D5D2E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3D5D2E" w:rsidTr="004C21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8D5060"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3D5D2E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3D5D2E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C2133" w:rsidRPr="003D5D2E" w:rsidTr="004C2133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"Интернет" информации, пе</w:t>
            </w:r>
            <w:r w:rsidR="004C2133"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 которой предусмотрен п. 5.2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3D5D2E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3D5D2E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4C2133" w:rsidRPr="003D5D2E" w:rsidTr="004C2133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ельности в сфере муниципального контроля</w:t>
            </w: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классификацией причин </w:t>
            </w: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возникновения типовых нарушений обязательных требований и размещение утвержденного д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3D5D2E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3D5D2E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3D5D2E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3D5D2E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2A7FE4" w:rsidRPr="003D5D2E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2A7FE4" w:rsidTr="004C213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="004C2133"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D5D2E"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Дмитриевского</w:t>
            </w:r>
            <w:r w:rsidR="004C2133"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Ракитянского района консультаций по вопросам:</w:t>
            </w:r>
          </w:p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положений нормативных 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контроля;   </w:t>
            </w:r>
            <w:proofErr w:type="gramEnd"/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-разъяснение положений нормативных правовых актов, регламентирующих порядок осуществления муниципального контроля;</w:t>
            </w: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3D5D2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</w:t>
            </w:r>
            <w:r w:rsidRPr="003D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3D5D2E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2A7FE4" w:rsidRPr="003D5D2E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D5D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Дмитриевского</w:t>
            </w:r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Ракитянского района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 его отнесения к соответствующей категории риска.</w:t>
            </w:r>
          </w:p>
          <w:p w:rsidR="002A7FE4" w:rsidRPr="002A7FE4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течении года (ежеквартально)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308" w:rsidRPr="00BB6828" w:rsidRDefault="00D01308" w:rsidP="0038789D">
      <w:pPr>
        <w:pStyle w:val="a3"/>
      </w:pPr>
    </w:p>
    <w:sectPr w:rsidR="00D01308" w:rsidRPr="00BB6828" w:rsidSect="00DD2C3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8541F"/>
    <w:rsid w:val="00191232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D5D2E"/>
    <w:rsid w:val="003E3FF1"/>
    <w:rsid w:val="003E68D5"/>
    <w:rsid w:val="003F0700"/>
    <w:rsid w:val="00427132"/>
    <w:rsid w:val="0042748C"/>
    <w:rsid w:val="0043183D"/>
    <w:rsid w:val="004561B0"/>
    <w:rsid w:val="0049099F"/>
    <w:rsid w:val="004B62C2"/>
    <w:rsid w:val="004C2133"/>
    <w:rsid w:val="004D57DC"/>
    <w:rsid w:val="004E622D"/>
    <w:rsid w:val="004F742E"/>
    <w:rsid w:val="00502E64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7735"/>
    <w:rsid w:val="006D44CB"/>
    <w:rsid w:val="006E4A56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B5378"/>
    <w:rsid w:val="008B6B52"/>
    <w:rsid w:val="008C6634"/>
    <w:rsid w:val="008D5060"/>
    <w:rsid w:val="009040A8"/>
    <w:rsid w:val="0092775E"/>
    <w:rsid w:val="009479C8"/>
    <w:rsid w:val="00974FB4"/>
    <w:rsid w:val="009B2B2F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47F99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A59EE"/>
    <w:rsid w:val="00DA7370"/>
    <w:rsid w:val="00DB60E2"/>
    <w:rsid w:val="00DB6681"/>
    <w:rsid w:val="00DB6738"/>
    <w:rsid w:val="00DD2C37"/>
    <w:rsid w:val="00E07C83"/>
    <w:rsid w:val="00E4291C"/>
    <w:rsid w:val="00EA06C8"/>
    <w:rsid w:val="00ED3958"/>
    <w:rsid w:val="00EE2750"/>
    <w:rsid w:val="00F21756"/>
    <w:rsid w:val="00F96E68"/>
    <w:rsid w:val="00FC06C4"/>
    <w:rsid w:val="00FC5E64"/>
    <w:rsid w:val="00FD7A68"/>
    <w:rsid w:val="00FE1A26"/>
    <w:rsid w:val="00FE7A8B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5E74-8B5B-4323-A09A-28B1F94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</vt:lpstr>
      <vt:lpstr/>
      <vt:lpstr>УТВЕР</vt:lpstr>
    </vt:vector>
  </TitlesOfParts>
  <Company/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Zamglavy</cp:lastModifiedBy>
  <cp:revision>127</cp:revision>
  <dcterms:created xsi:type="dcterms:W3CDTF">2021-11-26T11:12:00Z</dcterms:created>
  <dcterms:modified xsi:type="dcterms:W3CDTF">2022-09-19T12:12:00Z</dcterms:modified>
</cp:coreProperties>
</file>