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bookmarkStart w:id="0" w:name="_GoBack"/>
      <w:bookmarkEnd w:id="0"/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02EB7" w:rsidRPr="00202EB7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F3AA3">
        <w:rPr>
          <w:b/>
          <w:sz w:val="28"/>
          <w:szCs w:val="28"/>
        </w:rPr>
        <w:t>Дмитриевского</w:t>
      </w:r>
      <w:r w:rsidRPr="00202EB7">
        <w:rPr>
          <w:b/>
          <w:sz w:val="28"/>
          <w:szCs w:val="28"/>
        </w:rPr>
        <w:t xml:space="preserve"> сельского поселения муниципального</w:t>
      </w:r>
    </w:p>
    <w:p w:rsidR="00241976" w:rsidRPr="00AC53C3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B01E7F">
        <w:rPr>
          <w:b/>
          <w:sz w:val="28"/>
          <w:szCs w:val="28"/>
        </w:rPr>
        <w:t>на 2023</w:t>
      </w:r>
      <w:r w:rsidR="007A5D42" w:rsidRPr="007A5D42">
        <w:rPr>
          <w:b/>
          <w:sz w:val="28"/>
          <w:szCs w:val="28"/>
        </w:rPr>
        <w:t xml:space="preserve"> год</w:t>
      </w:r>
    </w:p>
    <w:p w:rsidR="00241976" w:rsidRPr="00AC53C3" w:rsidRDefault="00241976" w:rsidP="00241976">
      <w:pPr>
        <w:spacing w:before="7"/>
        <w:rPr>
          <w:b/>
          <w:sz w:val="28"/>
          <w:szCs w:val="28"/>
        </w:rPr>
      </w:pPr>
    </w:p>
    <w:p w:rsidR="00241976" w:rsidRPr="00AC53C3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AC53C3">
        <w:rPr>
          <w:sz w:val="28"/>
          <w:szCs w:val="28"/>
        </w:rPr>
        <w:t>1.</w:t>
      </w:r>
      <w:r w:rsidRPr="00AC53C3">
        <w:rPr>
          <w:spacing w:val="3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Общие</w:t>
      </w:r>
      <w:r w:rsidRPr="00AC53C3">
        <w:rPr>
          <w:spacing w:val="24"/>
          <w:sz w:val="28"/>
          <w:szCs w:val="28"/>
        </w:rPr>
        <w:t xml:space="preserve"> </w:t>
      </w:r>
      <w:r w:rsidRPr="00AC53C3">
        <w:rPr>
          <w:sz w:val="28"/>
          <w:szCs w:val="28"/>
        </w:rPr>
        <w:t>сведения</w:t>
      </w:r>
      <w:r w:rsidRPr="00AC53C3">
        <w:rPr>
          <w:spacing w:val="2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</w:t>
      </w:r>
      <w:r w:rsidRPr="00AC53C3">
        <w:rPr>
          <w:spacing w:val="13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участнике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Default="00241976" w:rsidP="00241976">
      <w:pPr>
        <w:spacing w:before="98"/>
        <w:ind w:left="633"/>
        <w:rPr>
          <w:sz w:val="19"/>
        </w:rPr>
      </w:pPr>
      <w:r>
        <w:rPr>
          <w:sz w:val="19"/>
        </w:rPr>
        <w:t>ФИО</w:t>
      </w:r>
      <w:r>
        <w:rPr>
          <w:spacing w:val="17"/>
          <w:sz w:val="19"/>
        </w:rPr>
        <w:t xml:space="preserve"> </w:t>
      </w:r>
      <w:r>
        <w:rPr>
          <w:sz w:val="19"/>
        </w:rPr>
        <w:t>участника</w:t>
      </w:r>
      <w:r>
        <w:rPr>
          <w:spacing w:val="14"/>
          <w:sz w:val="19"/>
        </w:rPr>
        <w:t xml:space="preserve"> </w:t>
      </w:r>
      <w:r>
        <w:rPr>
          <w:sz w:val="19"/>
        </w:rPr>
        <w:t>общественного</w:t>
      </w:r>
      <w:r>
        <w:rPr>
          <w:spacing w:val="19"/>
          <w:sz w:val="19"/>
        </w:rPr>
        <w:t xml:space="preserve"> </w:t>
      </w:r>
      <w:r>
        <w:rPr>
          <w:sz w:val="19"/>
        </w:rPr>
        <w:t>обсуждения,</w:t>
      </w:r>
      <w:r>
        <w:rPr>
          <w:spacing w:val="32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2"/>
          <w:sz w:val="19"/>
        </w:rPr>
        <w:t>за</w:t>
      </w:r>
      <w:r>
        <w:rPr>
          <w:sz w:val="19"/>
        </w:rPr>
        <w:t>ции,</w:t>
      </w:r>
      <w:r>
        <w:rPr>
          <w:spacing w:val="22"/>
          <w:sz w:val="19"/>
        </w:rPr>
        <w:t xml:space="preserve"> </w:t>
      </w:r>
      <w:r>
        <w:rPr>
          <w:sz w:val="19"/>
        </w:rPr>
        <w:t>ИНН</w:t>
      </w:r>
      <w:r>
        <w:rPr>
          <w:spacing w:val="24"/>
          <w:sz w:val="19"/>
        </w:rPr>
        <w:t xml:space="preserve"> </w:t>
      </w:r>
      <w:r>
        <w:rPr>
          <w:sz w:val="19"/>
        </w:rPr>
        <w:t>ИП</w:t>
      </w:r>
      <w:r>
        <w:rPr>
          <w:spacing w:val="29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организации</w:t>
      </w:r>
    </w:p>
    <w:p w:rsidR="00241976" w:rsidRDefault="00241976" w:rsidP="00241976"/>
    <w:p w:rsidR="00241976" w:rsidRPr="00AC53C3" w:rsidRDefault="00241976" w:rsidP="00241976">
      <w:pPr>
        <w:spacing w:before="1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AC53C3">
        <w:rPr>
          <w:sz w:val="28"/>
          <w:szCs w:val="28"/>
        </w:rPr>
        <w:t>Адрес</w:t>
      </w:r>
      <w:r w:rsidRPr="00AC53C3">
        <w:rPr>
          <w:spacing w:val="46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участника</w:t>
      </w:r>
      <w:r w:rsidRPr="00AC53C3">
        <w:rPr>
          <w:spacing w:val="32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общественного</w:t>
      </w:r>
      <w:r w:rsidRPr="00AC53C3">
        <w:rPr>
          <w:spacing w:val="40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обсуждения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9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Контактный</w:t>
      </w:r>
      <w:r w:rsidRPr="00AC53C3">
        <w:rPr>
          <w:spacing w:val="-4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телефон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Адрес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электронной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почты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2"/>
        <w:rPr>
          <w:sz w:val="28"/>
          <w:szCs w:val="28"/>
        </w:rPr>
      </w:pPr>
    </w:p>
    <w:p w:rsidR="00241976" w:rsidRPr="00AC53C3" w:rsidRDefault="00241976" w:rsidP="007A5D42">
      <w:pPr>
        <w:spacing w:before="2"/>
        <w:ind w:left="61" w:firstLine="648"/>
        <w:jc w:val="both"/>
        <w:rPr>
          <w:sz w:val="28"/>
          <w:szCs w:val="28"/>
        </w:rPr>
      </w:pPr>
      <w:r w:rsidRPr="00AC53C3">
        <w:rPr>
          <w:sz w:val="28"/>
          <w:szCs w:val="28"/>
        </w:rPr>
        <w:t>Предложения</w:t>
      </w:r>
      <w:r w:rsidRPr="00AC53C3">
        <w:rPr>
          <w:spacing w:val="73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71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проекту</w:t>
      </w:r>
      <w:r w:rsidRPr="00AC53C3">
        <w:rPr>
          <w:spacing w:val="72"/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F3AA3">
        <w:rPr>
          <w:sz w:val="28"/>
          <w:szCs w:val="28"/>
        </w:rPr>
        <w:t>Дмитриевского</w:t>
      </w:r>
      <w:r w:rsidR="00202EB7" w:rsidRPr="00202EB7">
        <w:rPr>
          <w:sz w:val="28"/>
          <w:szCs w:val="28"/>
        </w:rPr>
        <w:t xml:space="preserve"> сельского поселения муниципального</w:t>
      </w:r>
      <w:r w:rsidR="007A5D42">
        <w:rPr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B01E7F">
        <w:rPr>
          <w:sz w:val="28"/>
          <w:szCs w:val="28"/>
        </w:rPr>
        <w:t>на 2023</w:t>
      </w:r>
      <w:r w:rsidR="007A5D42" w:rsidRPr="007A5D42">
        <w:rPr>
          <w:sz w:val="28"/>
          <w:szCs w:val="28"/>
        </w:rPr>
        <w:t xml:space="preserve"> год</w:t>
      </w:r>
      <w:r w:rsidR="007A5D42">
        <w:rPr>
          <w:sz w:val="28"/>
          <w:szCs w:val="28"/>
        </w:rPr>
        <w:t>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Default="00AC53C3" w:rsidP="00AC53C3"/>
    <w:p w:rsidR="00241976" w:rsidRPr="00AC53C3" w:rsidRDefault="00241976" w:rsidP="00AC53C3"/>
    <w:sectPr w:rsidR="00241976" w:rsidRPr="00AC53C3" w:rsidSect="00A552F1">
      <w:type w:val="continuous"/>
      <w:pgSz w:w="11900" w:h="16840"/>
      <w:pgMar w:top="919" w:right="567" w:bottom="2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06"/>
    <w:rsid w:val="0006411C"/>
    <w:rsid w:val="00080454"/>
    <w:rsid w:val="001C7665"/>
    <w:rsid w:val="00202EB7"/>
    <w:rsid w:val="00241976"/>
    <w:rsid w:val="00376796"/>
    <w:rsid w:val="00455E60"/>
    <w:rsid w:val="005059A4"/>
    <w:rsid w:val="005616CD"/>
    <w:rsid w:val="006647B7"/>
    <w:rsid w:val="006D5706"/>
    <w:rsid w:val="006F3AA3"/>
    <w:rsid w:val="007133FE"/>
    <w:rsid w:val="00726E19"/>
    <w:rsid w:val="00773881"/>
    <w:rsid w:val="00783370"/>
    <w:rsid w:val="007A5D42"/>
    <w:rsid w:val="00852654"/>
    <w:rsid w:val="0090074A"/>
    <w:rsid w:val="00951330"/>
    <w:rsid w:val="00992518"/>
    <w:rsid w:val="009A0661"/>
    <w:rsid w:val="009D0366"/>
    <w:rsid w:val="00A552F1"/>
    <w:rsid w:val="00AC53C3"/>
    <w:rsid w:val="00B01E7F"/>
    <w:rsid w:val="00B23EEE"/>
    <w:rsid w:val="00BC7153"/>
    <w:rsid w:val="00E41EA1"/>
    <w:rsid w:val="00E66690"/>
    <w:rsid w:val="00EF376B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E61D6-2844-4452-BD56-A52E9F2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36B9-68AC-4F21-B946-7687D1EA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Zamglavy</cp:lastModifiedBy>
  <cp:revision>7</cp:revision>
  <cp:lastPrinted>2021-12-02T07:40:00Z</cp:lastPrinted>
  <dcterms:created xsi:type="dcterms:W3CDTF">2021-12-03T10:56:00Z</dcterms:created>
  <dcterms:modified xsi:type="dcterms:W3CDTF">2022-09-19T12:10:00Z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